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9B" w:rsidRDefault="00910850">
      <w:r w:rsidRPr="00910850">
        <w:rPr>
          <w:noProof/>
        </w:rPr>
        <w:drawing>
          <wp:inline distT="0" distB="0" distL="0" distR="0">
            <wp:extent cx="4352925" cy="5086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0161" w:rsidRPr="00DE7860" w:rsidRDefault="00E80161" w:rsidP="00E80161">
      <w:pPr>
        <w:spacing w:after="0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Сообщение о существенном факте</w:t>
      </w:r>
    </w:p>
    <w:p w:rsidR="00910850" w:rsidRPr="00DE7860" w:rsidRDefault="00E80161" w:rsidP="00E80161">
      <w:pPr>
        <w:spacing w:after="0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 об отдельных решениях, принятых советом директоров (наблюдательным советом) эмитента</w:t>
      </w:r>
    </w:p>
    <w:p w:rsidR="00E80161" w:rsidRPr="00DE7860" w:rsidRDefault="00E80161" w:rsidP="00E80161">
      <w:pPr>
        <w:spacing w:after="0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</w:rPr>
      </w:pP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b/>
          <w:bCs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b/>
          <w:bCs/>
          <w:vanish/>
          <w:color w:val="000000"/>
          <w:sz w:val="18"/>
          <w:szCs w:val="18"/>
        </w:rPr>
        <w:t> </w:t>
      </w: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910850" w:rsidRPr="00DE7860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DE7860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910850" w:rsidRPr="00DE7860" w:rsidTr="0016087D">
        <w:trPr>
          <w:cantSplit/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z w:val="18"/>
                <w:szCs w:val="18"/>
              </w:rPr>
              <w:t>1. Общие сведения</w:t>
            </w:r>
          </w:p>
        </w:tc>
      </w:tr>
      <w:tr w:rsidR="00910850" w:rsidRPr="00DE7860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 xml:space="preserve">1.1. Полное фирменное наименование эмитента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57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Ленское золотодобывающее публичное акционерное общество  «Лензолото»</w:t>
            </w:r>
          </w:p>
        </w:tc>
      </w:tr>
      <w:tr w:rsidR="00910850" w:rsidRPr="00DE7860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426" w:hanging="369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>1.2.Сокращенное фирменное наименование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5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ПАО «Лензолото»</w:t>
            </w:r>
          </w:p>
        </w:tc>
      </w:tr>
      <w:tr w:rsidR="00910850" w:rsidRPr="00DE7860" w:rsidTr="0016087D">
        <w:trPr>
          <w:trHeight w:val="52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>1.3. Место нахождения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keepNext/>
              <w:widowControl w:val="0"/>
              <w:autoSpaceDE w:val="0"/>
              <w:autoSpaceDN w:val="0"/>
              <w:spacing w:before="40" w:after="0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 xml:space="preserve"> Российская Федерация, 666904, Иркутская   </w:t>
            </w:r>
          </w:p>
          <w:p w:rsidR="00910850" w:rsidRPr="00DE7860" w:rsidRDefault="00910850" w:rsidP="00910850">
            <w:pPr>
              <w:keepNext/>
              <w:widowControl w:val="0"/>
              <w:tabs>
                <w:tab w:val="left" w:pos="4819"/>
              </w:tabs>
              <w:autoSpaceDE w:val="0"/>
              <w:autoSpaceDN w:val="0"/>
              <w:spacing w:before="40" w:after="0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 xml:space="preserve"> область,  г. Бодайбо,  ул. Мира, 4</w:t>
            </w:r>
          </w:p>
        </w:tc>
      </w:tr>
      <w:tr w:rsidR="00910850" w:rsidRPr="00DE7860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>1.4. ОГРН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1023800731921</w:t>
            </w:r>
          </w:p>
        </w:tc>
      </w:tr>
      <w:tr w:rsidR="00910850" w:rsidRPr="00DE7860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>1.5. ИНН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5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3802000096</w:t>
            </w:r>
          </w:p>
        </w:tc>
      </w:tr>
      <w:tr w:rsidR="00910850" w:rsidRPr="00DE7860" w:rsidTr="0016087D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 xml:space="preserve">1.6. Уникальный код эмитента, присвоенный </w:t>
            </w:r>
          </w:p>
          <w:p w:rsidR="00910850" w:rsidRPr="00DE7860" w:rsidRDefault="00910850" w:rsidP="00910850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 xml:space="preserve">         регистрирующим органом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 xml:space="preserve"> 40433-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910850" w:rsidRPr="00DE7860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0" w:rsidRPr="00DE7860" w:rsidRDefault="00910850" w:rsidP="00910850">
            <w:pPr>
              <w:tabs>
                <w:tab w:val="left" w:pos="426"/>
              </w:tabs>
              <w:autoSpaceDE w:val="0"/>
              <w:autoSpaceDN w:val="0"/>
              <w:spacing w:after="0"/>
              <w:ind w:left="426" w:hanging="369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i/>
                <w:color w:val="0000FF"/>
                <w:sz w:val="18"/>
                <w:szCs w:val="18"/>
                <w:u w:val="single"/>
              </w:rPr>
            </w:pPr>
            <w:r w:rsidRPr="00DE7860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hyperlink r:id="rId10" w:history="1">
              <w:r w:rsidRPr="00DE7860">
                <w:rPr>
                  <w:rFonts w:ascii="Tahoma" w:eastAsia="Times New Roman" w:hAnsi="Tahoma" w:cs="Tahoma"/>
                  <w:b/>
                  <w:i/>
                  <w:color w:val="0000FF"/>
                  <w:sz w:val="18"/>
                  <w:szCs w:val="18"/>
                  <w:u w:val="single"/>
                </w:rPr>
                <w:t>www.len-zoloto.ru</w:t>
              </w:r>
            </w:hyperlink>
          </w:p>
          <w:p w:rsidR="00910850" w:rsidRPr="00DE7860" w:rsidRDefault="00042DA7" w:rsidP="00910850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i/>
                <w:color w:val="0000FF"/>
                <w:sz w:val="18"/>
                <w:szCs w:val="18"/>
                <w:u w:val="single"/>
              </w:rPr>
            </w:pPr>
            <w:hyperlink r:id="rId11" w:history="1">
              <w:r w:rsidR="00910850" w:rsidRPr="00DE7860">
                <w:rPr>
                  <w:rFonts w:ascii="Tahoma" w:eastAsia="Times New Roman" w:hAnsi="Tahoma" w:cs="Tahoma"/>
                  <w:b/>
                  <w:i/>
                  <w:color w:val="0000FF"/>
                  <w:sz w:val="18"/>
                  <w:szCs w:val="18"/>
                  <w:u w:val="single"/>
                </w:rPr>
                <w:t>http://www.e-disclosure.ru/portal/company.aspx?id=1991</w:t>
              </w:r>
            </w:hyperlink>
          </w:p>
        </w:tc>
      </w:tr>
      <w:tr w:rsidR="00910850" w:rsidRPr="00DE7860" w:rsidTr="0016087D">
        <w:trPr>
          <w:cantSplit/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z w:val="18"/>
                <w:szCs w:val="18"/>
              </w:rPr>
              <w:t>2. Содержание сообщения</w:t>
            </w:r>
          </w:p>
        </w:tc>
      </w:tr>
      <w:tr w:rsidR="00910850" w:rsidRPr="00DE7860" w:rsidTr="0016087D">
        <w:trPr>
          <w:trHeight w:val="55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0" w:rsidRPr="00DE7860" w:rsidRDefault="00910850" w:rsidP="00910850">
            <w:pPr>
              <w:tabs>
                <w:tab w:val="left" w:pos="567"/>
              </w:tabs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noProof/>
                <w:sz w:val="18"/>
                <w:szCs w:val="18"/>
              </w:rPr>
              <w:t xml:space="preserve">2.1. </w:t>
            </w:r>
            <w:r w:rsidR="00E80161" w:rsidRPr="00DE7860">
              <w:rPr>
                <w:rFonts w:ascii="Tahoma" w:eastAsia="Times New Roman" w:hAnsi="Tahoma" w:cs="Tahoma"/>
                <w:noProof/>
                <w:sz w:val="18"/>
                <w:szCs w:val="18"/>
              </w:rPr>
              <w:t xml:space="preserve">Кворум заседания совета директоров эмитента (наблюдательного совета) и результаты голосования по вопросам о принятии решений об утверждении повестки дня общего собрания акционеров эмитента, являющегося хозяйственным обществом,  а также об  иных решениях, связанных с подготовкой, созывом и проведением общего собрания акционеров такого эмитента: </w:t>
            </w:r>
            <w:r w:rsidR="00E80161" w:rsidRPr="00DE7860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18"/>
                <w:szCs w:val="18"/>
              </w:rPr>
              <w:t>кворум имеется, решения приняты.</w:t>
            </w:r>
          </w:p>
          <w:p w:rsidR="00910850" w:rsidRPr="00DE7860" w:rsidRDefault="00910850" w:rsidP="00910850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2.2.</w:t>
            </w:r>
            <w:r w:rsidR="00633F18" w:rsidRPr="00DE786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33F18"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Содержание решений, принятых советом директоров эмитента:</w:t>
            </w:r>
          </w:p>
          <w:p w:rsidR="005A0E45" w:rsidRPr="00DE7860" w:rsidRDefault="005A0E45" w:rsidP="00910850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</w:rPr>
              <w:t>2.2.1</w:t>
            </w:r>
            <w:r w:rsidR="00855F34" w:rsidRPr="00DE7860"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</w:rPr>
              <w:t>.</w:t>
            </w: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По первому вопросу повестки дня «О кандидатах в Совет директоров  и Ревизионную комиссию ПАО «Лензолото» приняты следующие решения:</w:t>
            </w:r>
          </w:p>
          <w:p w:rsidR="005A0E45" w:rsidRPr="00DE7860" w:rsidRDefault="005A0E45" w:rsidP="005A0E4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val="x-none"/>
              </w:rPr>
            </w:pP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1.</w:t>
            </w: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val="x-none"/>
              </w:rPr>
              <w:t xml:space="preserve">Включить в список кандидатур для голосования по выборам в Совет директоров 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ПАО «Лензолото»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val="x-none"/>
              </w:rPr>
              <w:t xml:space="preserve"> на 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годовом 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val="x-none"/>
              </w:rPr>
              <w:t>Общем собрании акционеров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 ПАО «Лензолото»»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val="x-none"/>
              </w:rPr>
              <w:t xml:space="preserve"> 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по итогам 2015 года 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val="x-none"/>
              </w:rPr>
              <w:t>следующих кандидатов:</w:t>
            </w:r>
          </w:p>
          <w:p w:rsidR="005A0E45" w:rsidRPr="00DE7860" w:rsidRDefault="005A0E45" w:rsidP="005A0E45">
            <w:pPr>
              <w:numPr>
                <w:ilvl w:val="0"/>
                <w:numId w:val="11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Жаворонкову Елену Юрьевну;</w:t>
            </w:r>
          </w:p>
          <w:p w:rsidR="005A0E45" w:rsidRPr="00DE7860" w:rsidRDefault="005A0E45" w:rsidP="005A0E45">
            <w:pPr>
              <w:numPr>
                <w:ilvl w:val="0"/>
                <w:numId w:val="11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Крылова Андрея Михайловича;</w:t>
            </w:r>
          </w:p>
          <w:p w:rsidR="005A0E45" w:rsidRPr="00DE7860" w:rsidRDefault="005A0E45" w:rsidP="005A0E45">
            <w:pPr>
              <w:numPr>
                <w:ilvl w:val="0"/>
                <w:numId w:val="11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Семьянских Максима Александровича;</w:t>
            </w:r>
          </w:p>
          <w:p w:rsidR="005A0E45" w:rsidRPr="00DE7860" w:rsidRDefault="005A0E45" w:rsidP="005A0E45">
            <w:pPr>
              <w:numPr>
                <w:ilvl w:val="0"/>
                <w:numId w:val="11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Полина Владимира Анатольевича;</w:t>
            </w:r>
          </w:p>
          <w:p w:rsidR="005A0E45" w:rsidRPr="00DE7860" w:rsidRDefault="005A0E45" w:rsidP="005A0E45">
            <w:pPr>
              <w:numPr>
                <w:ilvl w:val="0"/>
                <w:numId w:val="11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Освальда Андрея Валериевича; </w:t>
            </w:r>
          </w:p>
          <w:p w:rsidR="005A0E45" w:rsidRPr="00DE7860" w:rsidRDefault="005A0E45" w:rsidP="005A0E45">
            <w:pPr>
              <w:numPr>
                <w:ilvl w:val="0"/>
                <w:numId w:val="11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Стискина</w:t>
            </w:r>
            <w:proofErr w:type="spellEnd"/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Михаила Борисовича;  </w:t>
            </w:r>
          </w:p>
          <w:p w:rsidR="005A0E45" w:rsidRPr="00DE7860" w:rsidRDefault="005A0E45" w:rsidP="005A0E45">
            <w:pPr>
              <w:numPr>
                <w:ilvl w:val="0"/>
                <w:numId w:val="11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Гаджиева Руслана </w:t>
            </w:r>
            <w:proofErr w:type="spellStart"/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Гаджиевича</w:t>
            </w:r>
            <w:proofErr w:type="spellEnd"/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.</w:t>
            </w:r>
          </w:p>
          <w:p w:rsidR="005A0E45" w:rsidRPr="00DE7860" w:rsidRDefault="005A0E45" w:rsidP="005A0E4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2. Включить в список кандидатур для голосования по выборам в Ревизионную комиссию ПАО «Лензолото» на годовом Общем собрании акционеров  ПАО «Лензолото»» по итогам 2015 года следующих кандидатов:</w:t>
            </w:r>
          </w:p>
          <w:p w:rsidR="005A0E45" w:rsidRPr="00DE7860" w:rsidRDefault="005A0E45" w:rsidP="005A0E4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Наретя</w:t>
            </w:r>
            <w:proofErr w:type="spellEnd"/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Дмитрия Николаевича;</w:t>
            </w:r>
          </w:p>
          <w:p w:rsidR="005A0E45" w:rsidRPr="00DE7860" w:rsidRDefault="005A0E45" w:rsidP="005A0E4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2. Кузьмина Владимира Александровича;</w:t>
            </w:r>
          </w:p>
          <w:p w:rsidR="005A0E45" w:rsidRPr="00DE7860" w:rsidRDefault="005A0E45" w:rsidP="005A0E4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3.</w:t>
            </w: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Левину Наталью Сергеевну.</w:t>
            </w:r>
          </w:p>
          <w:p w:rsidR="005A0E45" w:rsidRPr="00DE7860" w:rsidRDefault="005A0E45" w:rsidP="00910850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633EDD" w:rsidRPr="00992EE0" w:rsidRDefault="005A0E45" w:rsidP="00633EDD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2.2.2.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второму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вопросу повестки дня «О созыве годов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ого Общего собрания акционеров П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АО «Лензолото» по итогам 201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года»</w:t>
            </w:r>
            <w:r w:rsidR="00BB7A38" w:rsidRPr="00DE7860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</w:rPr>
              <w:t xml:space="preserve">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принято следующее решение:</w:t>
            </w:r>
            <w:r w:rsidR="00633EDD" w:rsidRPr="00633EDD">
              <w:rPr>
                <w:rFonts w:ascii="Tahoma" w:eastAsia="Times New Roman" w:hAnsi="Tahoma" w:cs="Tahoma"/>
                <w:b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BB7A38" w:rsidRPr="00633EDD" w:rsidRDefault="00633EDD" w:rsidP="00633EDD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i/>
                <w:iCs/>
                <w:color w:val="000000"/>
                <w:sz w:val="18"/>
                <w:szCs w:val="18"/>
              </w:rPr>
            </w:pPr>
            <w:r w:rsidRPr="00633EDD">
              <w:rPr>
                <w:rFonts w:ascii="Tahoma" w:eastAsia="Times New Roman" w:hAnsi="Tahoma" w:cs="Tahoma"/>
                <w:b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BB7A38"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Созвать годовое Общее собрание акционеров ОАО «Лензолото» по итогам 201</w:t>
            </w:r>
            <w:r w:rsidR="005A0E45"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5</w:t>
            </w:r>
            <w:r w:rsidR="00BB7A38"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 года.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  <w:p w:rsidR="00BB7A38" w:rsidRPr="00DE7860" w:rsidRDefault="0004555E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2.2.3.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третьему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вопросу повестки дня</w:t>
            </w:r>
            <w:r w:rsidR="00BB7A38"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«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 форме, дате, времени (в том числе о времени начала регистрации лиц, участвующих в годовом Общем собрании акционеров ПАО «Лензолото») и месте проведения годового Общего собрания акционеров ПАО «Лензолото»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» приняты следующие решения:</w:t>
            </w:r>
          </w:p>
          <w:p w:rsidR="0004555E" w:rsidRPr="00DE7860" w:rsidRDefault="0004555E" w:rsidP="0004555E">
            <w:pPr>
              <w:numPr>
                <w:ilvl w:val="0"/>
                <w:numId w:val="12"/>
              </w:numPr>
              <w:autoSpaceDE w:val="0"/>
              <w:autoSpaceDN w:val="0"/>
              <w:spacing w:after="0"/>
              <w:ind w:right="141" w:hanging="218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Установить форму проведения годового Общего собрания акционеров ПАО «Лензолото»: собрание (совместное присутствие акционеров для обсуждения вопросов повестки дня собрания и принятия решений по вопросам, поставленным на голосование).</w:t>
            </w:r>
          </w:p>
          <w:p w:rsidR="0004555E" w:rsidRPr="00DE7860" w:rsidRDefault="0004555E" w:rsidP="0004555E">
            <w:pPr>
              <w:numPr>
                <w:ilvl w:val="0"/>
                <w:numId w:val="12"/>
              </w:numPr>
              <w:autoSpaceDE w:val="0"/>
              <w:autoSpaceDN w:val="0"/>
              <w:spacing w:after="0"/>
              <w:ind w:right="141" w:hanging="218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У</w:t>
            </w:r>
            <w:bookmarkStart w:id="0" w:name="OLE_LINK7"/>
            <w:bookmarkStart w:id="1" w:name="OLE_LINK8"/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становить дату проведения годового Общего собрания акц</w:t>
            </w:r>
            <w:bookmarkEnd w:id="0"/>
            <w:bookmarkEnd w:id="1"/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ионеров ПАО «Лензолото»: 29 июня 2016 года.</w:t>
            </w:r>
          </w:p>
          <w:p w:rsidR="0004555E" w:rsidRPr="00DE7860" w:rsidRDefault="0004555E" w:rsidP="0004555E">
            <w:pPr>
              <w:numPr>
                <w:ilvl w:val="0"/>
                <w:numId w:val="12"/>
              </w:numPr>
              <w:autoSpaceDE w:val="0"/>
              <w:autoSpaceDN w:val="0"/>
              <w:spacing w:after="0"/>
              <w:ind w:right="141" w:hanging="218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Установить время проведения годового Общего собрания акционеров ПАО «Лензолото»: 10:</w:t>
            </w:r>
            <w:r w:rsidR="006C7AD8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00</w:t>
            </w:r>
            <w:r w:rsidR="006C7AD8"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(по московскому времени) 29 июня 2016 года.</w:t>
            </w:r>
          </w:p>
          <w:p w:rsidR="0004555E" w:rsidRPr="00DE7860" w:rsidRDefault="0004555E" w:rsidP="0004555E">
            <w:pPr>
              <w:numPr>
                <w:ilvl w:val="0"/>
                <w:numId w:val="12"/>
              </w:numPr>
              <w:autoSpaceDE w:val="0"/>
              <w:autoSpaceDN w:val="0"/>
              <w:spacing w:after="0"/>
              <w:ind w:right="141" w:hanging="218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Установить время начала регистрации лиц, имеющих право на участие в годовом Общем собрании акционеров </w:t>
            </w: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ПАО «Лензолото»: </w:t>
            </w:r>
            <w:r w:rsidR="006C7AD8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09</w:t>
            </w: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:</w:t>
            </w:r>
            <w:r w:rsidR="006C7AD8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3</w:t>
            </w:r>
            <w:r w:rsidR="006C7AD8"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0 </w:t>
            </w: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(по московскому времени) 29 июня 2016 года.</w:t>
            </w:r>
          </w:p>
          <w:p w:rsidR="0004555E" w:rsidRPr="00DE7860" w:rsidRDefault="0004555E" w:rsidP="0004555E">
            <w:pPr>
              <w:numPr>
                <w:ilvl w:val="0"/>
                <w:numId w:val="12"/>
              </w:numPr>
              <w:autoSpaceDE w:val="0"/>
              <w:autoSpaceDN w:val="0"/>
              <w:spacing w:after="0"/>
              <w:ind w:right="141" w:hanging="218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Определить место проведения годового Общего собрания акционеров ПАО «Лензолото»: г. Москва, Тверской бульвар, д.15, стр.1.</w:t>
            </w:r>
          </w:p>
          <w:p w:rsidR="00BB7A38" w:rsidRPr="00DE7860" w:rsidRDefault="00BB7A38" w:rsidP="0004555E">
            <w:p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BB7A38" w:rsidRPr="00DE7860" w:rsidRDefault="0004555E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A1041B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2.2.4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По третьему вопросу повестки дня</w:t>
            </w:r>
            <w:r w:rsidR="00BB7A38"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</w:rPr>
              <w:t>«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 дате составления списка лиц, имеющих право на участие в годовом Общем собрании акционеров ПАО «Лензолото»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»</w:t>
            </w:r>
            <w:r w:rsidR="00BB7A38"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принято следующее решение: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="0004555E"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Установить 30 мая 2016 года датой составления списка лиц, имеющих право на участие в годовом Общем собрании акционеров ПАО «Лензолото».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BB7A38" w:rsidRPr="00DE7860" w:rsidRDefault="00A1041B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2.2.5.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По четвертому вопросу повестки дня</w:t>
            </w:r>
            <w:r w:rsidR="00BB7A38"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«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О повестке дня годового Общего собрания акционеров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П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АО «Лензолото»» принято следующее решение:</w:t>
            </w:r>
          </w:p>
          <w:p w:rsidR="00A1041B" w:rsidRPr="00DE7860" w:rsidRDefault="00BB7A38" w:rsidP="00A1041B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 </w:t>
            </w:r>
            <w:r w:rsidR="00A1041B"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Утвердить следующую повестку дня годового Общего собрания акционеров ПАО «Лензолото»:</w:t>
            </w:r>
          </w:p>
          <w:p w:rsidR="00A1041B" w:rsidRPr="00DE7860" w:rsidRDefault="00A1041B" w:rsidP="00AB6A46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Об утверждении годового отчета и годовой бухгалтерской (финансовой) отчетности ПАО «Лензолото» за 2015 </w:t>
            </w:r>
            <w:r w:rsidR="00AB6A46"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год.</w:t>
            </w:r>
          </w:p>
          <w:p w:rsidR="00A1041B" w:rsidRPr="00DE7860" w:rsidRDefault="00A1041B" w:rsidP="00AB6A46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О распределении прибыли и убытков ПАО «Лензолото» по итогам 2015 года, в том числе о выплате дивидендов по акциям ПАО «Лензолото» за 2015 год.</w:t>
            </w:r>
          </w:p>
          <w:p w:rsidR="00A1041B" w:rsidRPr="00DE7860" w:rsidRDefault="00A1041B" w:rsidP="00A1041B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right="141" w:firstLine="142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Об избрании членов Совета директоров ПАО «Лензолото».</w:t>
            </w:r>
          </w:p>
          <w:p w:rsidR="00A1041B" w:rsidRPr="00DE7860" w:rsidRDefault="00A1041B" w:rsidP="00AB6A46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right="141" w:firstLine="142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Об избрании членов Ревизионной комиссии ПАО «Лензолото».</w:t>
            </w:r>
          </w:p>
          <w:p w:rsidR="00A1041B" w:rsidRPr="00DE7860" w:rsidRDefault="00A1041B" w:rsidP="00AB6A46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right="141" w:firstLine="142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Об утвержден</w:t>
            </w:r>
            <w:proofErr w:type="gramStart"/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ии ау</w:t>
            </w:r>
            <w:proofErr w:type="gramEnd"/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дитора Общества на 2016 год.</w:t>
            </w:r>
          </w:p>
          <w:p w:rsidR="00A1041B" w:rsidRPr="00DE7860" w:rsidRDefault="00A1041B" w:rsidP="00AB6A46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right="141" w:firstLine="142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Об утверждении Устава ПАО «Лензолото» в новой редакции.</w:t>
            </w:r>
          </w:p>
          <w:p w:rsidR="00BB7A38" w:rsidRPr="00DE7860" w:rsidRDefault="00BB7A38" w:rsidP="00997F6D">
            <w:p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</w:rPr>
            </w:pPr>
            <w:bookmarkStart w:id="2" w:name="_GoBack"/>
            <w:bookmarkEnd w:id="2"/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="00AB6A46" w:rsidRPr="00DE7860">
              <w:rPr>
                <w:rFonts w:ascii="Tahoma" w:eastAsia="Times New Roman" w:hAnsi="Tahoma" w:cs="Tahoma"/>
                <w:b/>
                <w:i/>
                <w:iCs/>
                <w:color w:val="000000"/>
                <w:sz w:val="18"/>
                <w:szCs w:val="18"/>
              </w:rPr>
              <w:t xml:space="preserve">2.2.6.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 </w:t>
            </w:r>
            <w:r w:rsidR="00AB6A46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шестому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вопросу повестки дня</w:t>
            </w: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«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 порядке и тексте сообщения акционерам о проведении годов</w:t>
            </w:r>
            <w:r w:rsidR="00430003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ого Общего собрания акционеров П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АО «Лензолото»» приняты следующие решения:</w:t>
            </w:r>
          </w:p>
          <w:p w:rsidR="00430003" w:rsidRPr="00DE7860" w:rsidRDefault="00430003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430003" w:rsidRPr="00DE7860" w:rsidRDefault="00430003" w:rsidP="00430003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 1.  Утвердить текст сообщения акционерам ПАО «Лензолото» о проведении годового Общего собрания акционеров ПАО «Лензолото» (Приложение №1).</w:t>
            </w:r>
          </w:p>
          <w:p w:rsidR="00430003" w:rsidRPr="00DE7860" w:rsidRDefault="00430003" w:rsidP="00430003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 2. Поручить Генеральному директору ПАО «Лензолото» Семьянских Максиму Александровичу обеспечить размещение сообщения о проведении годового Общего собрания акционеров ПАО «Лензолото» на сайте Общества  - www.len-zoloto.ru в информационно-телекоммуникационной сети Интернет в соответствующем разделе, предусмотренном для уведомлений/сообщений  не позднее 08 июня 2016 года.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 </w:t>
            </w:r>
            <w:r w:rsidR="00996CE3" w:rsidRPr="00DE7860"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</w:rPr>
              <w:t>2.2.7.</w:t>
            </w:r>
            <w:r w:rsidR="00996CE3"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 </w:t>
            </w:r>
            <w:r w:rsidR="00996CE3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седьмому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вопросу повестки дня</w:t>
            </w: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«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О форме и тексте бюллетеня для голосования на годовом  </w:t>
            </w:r>
            <w:r w:rsidR="00996CE3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Общем собрании акционеров П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АО «Лензолото»» приняты следующие решения:</w:t>
            </w:r>
          </w:p>
          <w:p w:rsidR="00996CE3" w:rsidRPr="00DE7860" w:rsidRDefault="00996CE3" w:rsidP="00B7356C">
            <w:pPr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1</w:t>
            </w:r>
            <w:r w:rsidR="00B7356C"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. </w:t>
            </w: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Утвердить форму и текст бюллетеня для голосования на годовом Общем собрании акционеров ПАО </w:t>
            </w:r>
            <w:r w:rsidR="00B7356C"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«Лензолото» 29 июня 2016 года (Приложение №2).</w:t>
            </w:r>
          </w:p>
          <w:p w:rsidR="00996CE3" w:rsidRPr="00DE7860" w:rsidRDefault="00B7356C" w:rsidP="00B7356C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2.  </w:t>
            </w:r>
            <w:r w:rsidR="00996CE3"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Поручить Генеральному директору ПАО «Лензолото» Семьянских Максиму Александровичу в срок не позднее 08 июня 2016 года обеспечить направление бюллетеня для голосования на годовом Общем собрании акционеров ПАО «Лензолото» каждому лицу, указанному в списке лиц, имеющих право на участие в годовом Общем собрании акционеров, заказным письмом.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</w:p>
          <w:p w:rsidR="00BB7A38" w:rsidRPr="00DE7860" w:rsidRDefault="00B7356C" w:rsidP="00994231">
            <w:pPr>
              <w:pStyle w:val="a5"/>
              <w:numPr>
                <w:ilvl w:val="2"/>
                <w:numId w:val="15"/>
              </w:numPr>
              <w:tabs>
                <w:tab w:val="left" w:pos="709"/>
              </w:tabs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2.2.8. П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о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восьмому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вопросу повестки дня</w:t>
            </w:r>
            <w:r w:rsidR="00BB7A38"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«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 почтовых адресах, по которым акционеры могут   направлять заполненные бюллетени для голосования</w:t>
            </w:r>
            <w:r w:rsidR="00BB7A38"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» </w:t>
            </w:r>
            <w:r w:rsidR="00BB7A38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принято следующее решение:</w:t>
            </w:r>
          </w:p>
          <w:p w:rsidR="00B7356C" w:rsidRPr="00DE7860" w:rsidRDefault="00B7356C" w:rsidP="00B7356C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Утвердить следующие почтовые адреса, по которым заполненные бюллетени для голосования могут быть направлены в ПАО «Лензолото»:</w:t>
            </w:r>
          </w:p>
          <w:p w:rsidR="00B7356C" w:rsidRPr="00DE7860" w:rsidRDefault="00B7356C" w:rsidP="00B7356C">
            <w:p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 1. Российская Федерация, 666904, Иркутская область, г. Бодайбо, ул. Мира, д. 4;</w:t>
            </w:r>
          </w:p>
          <w:p w:rsidR="00B7356C" w:rsidRPr="00DE7860" w:rsidRDefault="00B7356C" w:rsidP="00B7356C">
            <w:pPr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2. Российская Федерация, 109440, г. Москва, а/я 3, АО «Независимая </w:t>
            </w:r>
            <w:r w:rsidR="006C7AD8"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регистра</w:t>
            </w:r>
            <w:r w:rsidR="006C7AD8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торская</w:t>
            </w:r>
            <w:r w:rsidR="006C7AD8"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компания» (ПАО «Лензолото»).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</w:rPr>
            </w:pPr>
          </w:p>
          <w:p w:rsidR="00BB7A38" w:rsidRPr="00DE7860" w:rsidRDefault="00BB7A38" w:rsidP="00B7356C">
            <w:pPr>
              <w:pStyle w:val="a5"/>
              <w:numPr>
                <w:ilvl w:val="2"/>
                <w:numId w:val="15"/>
              </w:numPr>
              <w:autoSpaceDE w:val="0"/>
              <w:autoSpaceDN w:val="0"/>
              <w:spacing w:after="0"/>
              <w:ind w:left="142" w:right="141" w:firstLine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 </w:t>
            </w:r>
            <w:r w:rsidR="00E43969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девятому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вопросу повестки дня</w:t>
            </w: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</w:rPr>
              <w:t>«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 предварительн</w:t>
            </w:r>
            <w:r w:rsidR="00B7356C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ом утверждении годового отчета ПАО «Лензолото» за 2015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год» принято следующее решение: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="00994231" w:rsidRPr="00DE7860">
              <w:rPr>
                <w:rFonts w:ascii="Tahoma" w:eastAsia="Times New Roman" w:hAnsi="Tahoma" w:cs="Tahoma"/>
                <w:bCs/>
                <w:i/>
                <w:iCs/>
                <w:color w:val="000000"/>
                <w:sz w:val="18"/>
                <w:szCs w:val="18"/>
              </w:rPr>
              <w:t>Предварительно утвердить годовой отчет ПАО «Лензолото» за 2015 год согласно Приложению №3.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</w:rPr>
            </w:pPr>
          </w:p>
          <w:p w:rsidR="00BB7A38" w:rsidRPr="00DE7860" w:rsidRDefault="00BB7A38" w:rsidP="00994231">
            <w:pPr>
              <w:pStyle w:val="a5"/>
              <w:numPr>
                <w:ilvl w:val="2"/>
                <w:numId w:val="15"/>
              </w:numPr>
              <w:tabs>
                <w:tab w:val="left" w:pos="851"/>
              </w:tabs>
              <w:autoSpaceDE w:val="0"/>
              <w:autoSpaceDN w:val="0"/>
              <w:spacing w:after="0"/>
              <w:ind w:left="142" w:right="141" w:firstLine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 </w:t>
            </w:r>
            <w:r w:rsidR="00E43969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десятому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вопросу повестки дня</w:t>
            </w:r>
            <w:r w:rsidR="00994231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«О рекомендациях по распределению прибыли и убытков ПАО «Лензолото» по итогам 2015 года, в том числе по выплате дивидендов</w:t>
            </w:r>
            <w:r w:rsidR="0097597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»</w:t>
            </w:r>
            <w:r w:rsidR="00994231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приняты следующие решения:</w:t>
            </w:r>
          </w:p>
          <w:p w:rsidR="00994231" w:rsidRPr="00DE7860" w:rsidRDefault="00BB7A38" w:rsidP="00994231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</w:rPr>
              <w:t xml:space="preserve">  </w:t>
            </w:r>
            <w:r w:rsidR="00994231"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Рекомендовать годовому Общему собранию акционеров ПАО «Лензолото»:</w:t>
            </w:r>
          </w:p>
          <w:p w:rsidR="00994231" w:rsidRPr="00DE7860" w:rsidRDefault="00994231" w:rsidP="00994231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1.Чистую прибыль ПАО «Лензолото» по результатам 2015 финансового года в размере 3 477 724 717,01 (Три миллиарда четыреста семьдесят семь миллионов семьсот двадцать четыре тысячи семьсот семнадцать) рублей 01 копейки распределить следующим образом:</w:t>
            </w:r>
          </w:p>
          <w:p w:rsidR="00994231" w:rsidRPr="00DE7860" w:rsidRDefault="00994231" w:rsidP="00994231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   1) Направить на выплату дивидендов 239 965 155 (Двести тридцать девять миллионов девятьсот шестьдесят пять 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lastRenderedPageBreak/>
              <w:t xml:space="preserve">тысяч сто пятьдесят пять) рублей. </w:t>
            </w:r>
          </w:p>
          <w:p w:rsidR="00994231" w:rsidRPr="00DE7860" w:rsidRDefault="00994231" w:rsidP="00994231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   2) Объявить дивиденды по результатам 2015 финансового года в денежной форме размере 690,15 (Шестьсот девяносто) рублей 15 копеек на 1 (Одну) привилегированную акцию. </w:t>
            </w:r>
          </w:p>
          <w:p w:rsidR="00994231" w:rsidRPr="00DE7860" w:rsidRDefault="00994231" w:rsidP="00994231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   3) Дивиденды по обыкновенным акциям ПАО «Лензолото» по итогам 2015 финансового года не выплачивать.</w:t>
            </w:r>
          </w:p>
          <w:p w:rsidR="00994231" w:rsidRPr="00DE7860" w:rsidRDefault="00994231" w:rsidP="00994231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   4) Оставшуюся часть прибыли в размере 3 237 759 562,01 (Три миллиарда двести тридцать семь миллионов семьсот пятьдесят девять тысяч пятьсот шестьдесят два) рубля 01 копейки - не распределять.</w:t>
            </w:r>
          </w:p>
          <w:p w:rsidR="00BB7A38" w:rsidRPr="00DE7860" w:rsidRDefault="00E43969" w:rsidP="00994231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994231"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2. Предложить годовому Общему собранию акционеров ПАО «Лензолото» установить 11 июля 2016 года датой составления списка лиц, имеющих право на получение дивидендов по результатам 2015 финансового года.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BB7A38" w:rsidRPr="00DE7860" w:rsidRDefault="00BB7A38" w:rsidP="00E43969">
            <w:pPr>
              <w:pStyle w:val="a5"/>
              <w:numPr>
                <w:ilvl w:val="2"/>
                <w:numId w:val="15"/>
              </w:numPr>
              <w:tabs>
                <w:tab w:val="left" w:pos="851"/>
              </w:tabs>
              <w:autoSpaceDE w:val="0"/>
              <w:autoSpaceDN w:val="0"/>
              <w:spacing w:after="0"/>
              <w:ind w:left="142" w:right="141" w:firstLine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 </w:t>
            </w:r>
            <w:r w:rsidR="00E43969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одиннадцатому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вопросу повестки дня</w:t>
            </w:r>
            <w:r w:rsidR="00E43969"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«</w:t>
            </w:r>
            <w:r w:rsidR="00E43969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 перечне информации (материалов), предоставляемой лицам,  имеющим право на участие в годовом Общем собрании акционеров ПАО «Лензолото» при подготовке к проведению годового Общего собрания акционеров ПАО «Лензолото» и порядке её предоставления</w:t>
            </w:r>
            <w:proofErr w:type="gramStart"/>
            <w:r w:rsidR="00E43969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» </w:t>
            </w:r>
            <w:proofErr w:type="gramEnd"/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и порядке ее предоставления» приняты следующие решения:</w:t>
            </w:r>
          </w:p>
          <w:p w:rsidR="00E43969" w:rsidRPr="00DE7860" w:rsidRDefault="00E43969" w:rsidP="00E43969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 </w:t>
            </w: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Определить, что лицам, имеющим право на участие в годовом Общем собрании акционеров ПАО «Лензолото» при подготовке к проведению годового Общего собрания акционеров ПАО «Лензолото» предоставляется следующая информация (материалы):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сообщение акционерам ПАО «Лензолото» о проведении годового Общего собрания акционеров ПАО «Лензолото» (Приложение №1);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годовой отчет ПАО «Лензолото» за 2015 год (Приложение №3); 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годовая бухгалтерская отчетность ПАО «Лензолото» за 2015 год (Приложение №4);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заключение Ревизионной комиссии ПАО «Лензолото» по результатам проверки бухгалтерской отчетности ПАО «Лензолото» за 2015 год и достоверности данных, содержащихся в годовом отчете ПАО «Лензолото» за 2015 год (Приложение №5);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заключение Аудитора ПАО «Лензолото» за 2015 год (Приложение №6);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рекомендации Совета директоров ПАО «Лензолото» по распределению прибыли и убытков ПАО «Лензолото» по итогам 2015 года, в том числе по выплате дивидендов (Приложение №7);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сведения о кандидатах в состав Совета директоров ПАО «Лензолото» и информация о наличии согласия быть избранными в Совет директоров (Приложение №8);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сведения о кандидатах в состав Ревизионной комиссии ПАО «Лензолото» и информация о наличии согласия быть избранными в Ревизионную комиссию (Приложение №9);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Сведения об Обществе с ограниченной ответственностью «</w:t>
            </w:r>
            <w:proofErr w:type="spellStart"/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ФинЭкспертиза</w:t>
            </w:r>
            <w:proofErr w:type="spellEnd"/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», предлагаемом к утверждению в качестве аудитора ПАО «Лензолото» (Приложение №10);</w:t>
            </w:r>
          </w:p>
          <w:p w:rsidR="00E43969" w:rsidRPr="00DE7860" w:rsidRDefault="00E43969" w:rsidP="00B20C01">
            <w:pPr>
              <w:numPr>
                <w:ilvl w:val="0"/>
                <w:numId w:val="8"/>
              </w:numPr>
              <w:tabs>
                <w:tab w:val="left" w:pos="9694"/>
              </w:tabs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повестка дня и проекты решений годового Общего собрания акционеров</w:t>
            </w:r>
            <w:r w:rsidR="00B20C01"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ПАО «Лензолото» (Приложение №11);</w:t>
            </w:r>
          </w:p>
          <w:p w:rsidR="00E43969" w:rsidRPr="00DE7860" w:rsidRDefault="00E43969" w:rsidP="00E43969">
            <w:pPr>
              <w:numPr>
                <w:ilvl w:val="0"/>
                <w:numId w:val="8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 xml:space="preserve">проект Устава ПАО «Лензолото» в новой редакции </w:t>
            </w: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(Приложение №12)</w:t>
            </w:r>
            <w:r w:rsidRPr="00DE786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</w:rPr>
              <w:t>.</w:t>
            </w:r>
          </w:p>
          <w:p w:rsidR="00E43969" w:rsidRPr="00DE7860" w:rsidRDefault="00E43969" w:rsidP="00E43969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2. Установить следующий порядок предоставления информации (материалов) акционерам при подготовке к проведению годового Общего собрания акционеров ПАО «Лензолото», назначенного на 29 июня 2016 года: с вышеуказанной информацией акционеры могут ознакомиться по рабочим дням с 09 июня 2016 года с 9.00 до 17.00 по местному времени по следующим адресам:</w:t>
            </w:r>
          </w:p>
          <w:p w:rsidR="00E43969" w:rsidRPr="00DE7860" w:rsidRDefault="00E43969" w:rsidP="00E43969">
            <w:pPr>
              <w:numPr>
                <w:ilvl w:val="0"/>
                <w:numId w:val="7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Российская Федерация, Иркутская область, город Бодайбо, ул. Мира, д. 4.</w:t>
            </w:r>
          </w:p>
          <w:p w:rsidR="00E43969" w:rsidRPr="00DE7860" w:rsidRDefault="00E43969" w:rsidP="00E43969">
            <w:pPr>
              <w:numPr>
                <w:ilvl w:val="0"/>
                <w:numId w:val="7"/>
              </w:num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Российская Федерация, город Москва, Тверской бульвар, д. 15, стр. 1.</w:t>
            </w: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BB7A38" w:rsidRPr="00DE7860" w:rsidRDefault="00BB7A38" w:rsidP="00BB7A38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="00E43969" w:rsidRPr="00DE7860"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</w:rPr>
              <w:t>2.2.12. По двенадцатому вопросу «</w:t>
            </w:r>
            <w:r w:rsidR="00E43969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О Председателе и Секретаре годового Общего собрания акционеров ПАО «Лензолото»»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приняты следующие решения:</w:t>
            </w:r>
          </w:p>
          <w:p w:rsidR="00E43969" w:rsidRPr="00DE7860" w:rsidRDefault="00E43969" w:rsidP="00E43969">
            <w:pPr>
              <w:tabs>
                <w:tab w:val="num" w:pos="426"/>
              </w:tabs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1. Принять к сведению, что в соответствии с пунктом 3 статьи 67 Федерального закона «Об акционерных обществах» функции Председателя годового Общего собрания акционеров ПАО «Лензолото» возложены на члена Совета директоров ПАО «Лензолото» </w:t>
            </w:r>
            <w:proofErr w:type="spellStart"/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Стискина</w:t>
            </w:r>
            <w:proofErr w:type="spellEnd"/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Михаила Борисовича.</w:t>
            </w:r>
          </w:p>
          <w:p w:rsidR="00E43969" w:rsidRPr="00DE7860" w:rsidRDefault="00E43969" w:rsidP="00E43969">
            <w:pPr>
              <w:pStyle w:val="a5"/>
              <w:autoSpaceDE w:val="0"/>
              <w:autoSpaceDN w:val="0"/>
              <w:spacing w:after="0"/>
              <w:ind w:left="180" w:right="141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2. Принять к сведению, что функции Секретаря годового Общего собрания акционеров ПАО «Лензолото», назначенного на 29 июня 2016 года, выполняет Солотова Анна Олеговна.</w:t>
            </w:r>
          </w:p>
          <w:p w:rsidR="00E43969" w:rsidRPr="00DE7860" w:rsidRDefault="00E43969" w:rsidP="00E43969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</w:p>
          <w:p w:rsidR="00DF6E34" w:rsidRPr="00DF6E34" w:rsidRDefault="00633F18" w:rsidP="00DF6E34">
            <w:pPr>
              <w:pStyle w:val="a5"/>
              <w:numPr>
                <w:ilvl w:val="1"/>
                <w:numId w:val="15"/>
              </w:numPr>
              <w:autoSpaceDE w:val="0"/>
              <w:autoSpaceDN w:val="0"/>
              <w:spacing w:after="0"/>
              <w:ind w:left="567" w:hanging="436"/>
              <w:jc w:val="both"/>
              <w:rPr>
                <w:rFonts w:ascii="Tahoma" w:eastAsia="Times New Roman" w:hAnsi="Tahoma" w:cs="Tahoma"/>
                <w:bCs/>
                <w:iCs/>
                <w:noProof/>
                <w:sz w:val="18"/>
                <w:szCs w:val="18"/>
              </w:rPr>
            </w:pPr>
            <w:r w:rsidRPr="00633EDD">
              <w:rPr>
                <w:rFonts w:ascii="Tahoma" w:eastAsia="Calibri" w:hAnsi="Tahoma" w:cs="Tahoma"/>
                <w:sz w:val="18"/>
                <w:szCs w:val="18"/>
              </w:rPr>
              <w:t>Д</w:t>
            </w:r>
            <w:r w:rsidRPr="00633EDD">
              <w:rPr>
                <w:rFonts w:ascii="Tahoma" w:eastAsia="Times New Roman" w:hAnsi="Tahoma" w:cs="Tahoma"/>
                <w:bCs/>
                <w:iCs/>
                <w:noProof/>
                <w:sz w:val="18"/>
                <w:szCs w:val="18"/>
              </w:rPr>
              <w:t>ата проведения заседания совета директо</w:t>
            </w:r>
            <w:r w:rsidR="00992EE0">
              <w:rPr>
                <w:rFonts w:ascii="Tahoma" w:eastAsia="Times New Roman" w:hAnsi="Tahoma" w:cs="Tahoma"/>
                <w:bCs/>
                <w:iCs/>
                <w:noProof/>
                <w:sz w:val="18"/>
                <w:szCs w:val="18"/>
              </w:rPr>
              <w:t>ров эмитента, на котором приняты соответствующие решения</w:t>
            </w:r>
            <w:r w:rsidRPr="00633EDD">
              <w:rPr>
                <w:rFonts w:ascii="Tahoma" w:eastAsia="Times New Roman" w:hAnsi="Tahoma" w:cs="Tahoma"/>
                <w:bCs/>
                <w:iCs/>
                <w:noProof/>
                <w:sz w:val="18"/>
                <w:szCs w:val="18"/>
              </w:rPr>
              <w:t xml:space="preserve">: </w:t>
            </w:r>
          </w:p>
          <w:p w:rsidR="00633F18" w:rsidRPr="00DF6E34" w:rsidRDefault="00DF6E34" w:rsidP="00DF6E34">
            <w:pPr>
              <w:autoSpaceDE w:val="0"/>
              <w:autoSpaceDN w:val="0"/>
              <w:spacing w:after="0"/>
              <w:ind w:left="131"/>
              <w:jc w:val="both"/>
              <w:rPr>
                <w:rFonts w:ascii="Tahoma" w:eastAsia="Times New Roman" w:hAnsi="Tahoma" w:cs="Tahoma"/>
                <w:bCs/>
                <w:iCs/>
                <w:noProof/>
                <w:sz w:val="18"/>
                <w:szCs w:val="18"/>
              </w:rPr>
            </w:pPr>
            <w:r w:rsidRPr="00DF6E34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18"/>
                <w:szCs w:val="18"/>
              </w:rPr>
              <w:t xml:space="preserve">18 </w:t>
            </w:r>
            <w:r w:rsidR="00633F18" w:rsidRPr="00DF6E34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18"/>
                <w:szCs w:val="18"/>
              </w:rPr>
              <w:t>мая 2016 г.</w:t>
            </w:r>
          </w:p>
          <w:p w:rsidR="00633F18" w:rsidRPr="00DE7860" w:rsidRDefault="00633F18" w:rsidP="00633F18">
            <w:pPr>
              <w:autoSpaceDE w:val="0"/>
              <w:autoSpaceDN w:val="0"/>
              <w:spacing w:after="60"/>
              <w:ind w:left="142" w:right="142" w:hanging="142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bCs/>
                <w:iCs/>
                <w:noProof/>
                <w:sz w:val="18"/>
                <w:szCs w:val="18"/>
              </w:rPr>
              <w:t xml:space="preserve">  2.4. Д</w:t>
            </w:r>
            <w:proofErr w:type="spellStart"/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ата</w:t>
            </w:r>
            <w:proofErr w:type="spellEnd"/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составления и номер протокола заседания Совета директоров эмитента</w:t>
            </w:r>
            <w:r w:rsidR="00992EE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 w:rsidR="00992EE0" w:rsidRPr="00992EE0">
              <w:t xml:space="preserve"> </w:t>
            </w:r>
            <w:r w:rsidR="00992EE0" w:rsidRPr="00992EE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 котором приняты соответствующие решения</w:t>
            </w:r>
            <w:r w:rsidR="00992EE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:</w:t>
            </w: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</w:rPr>
              <w:t>1</w:t>
            </w:r>
            <w:r w:rsidR="00020819"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</w:rPr>
              <w:t>9</w:t>
            </w:r>
            <w:r w:rsidRPr="00DE7860"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</w:rPr>
              <w:t xml:space="preserve"> мая</w:t>
            </w:r>
            <w:r w:rsidRPr="00DE786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18"/>
                <w:szCs w:val="18"/>
              </w:rPr>
              <w:t>2016 года,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 xml:space="preserve"> №Л/</w:t>
            </w:r>
            <w:r w:rsidRPr="00DE7860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03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-пр-сд.</w:t>
            </w:r>
          </w:p>
          <w:p w:rsidR="00855F34" w:rsidRPr="00DE7860" w:rsidRDefault="00855F34" w:rsidP="00992EE0">
            <w:pPr>
              <w:widowControl w:val="0"/>
              <w:tabs>
                <w:tab w:val="left" w:pos="420"/>
                <w:tab w:val="left" w:pos="567"/>
              </w:tabs>
              <w:suppressAutoHyphens/>
              <w:spacing w:after="0"/>
              <w:ind w:left="142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</w:pPr>
            <w:r w:rsidRPr="00DE7860">
              <w:rPr>
                <w:rFonts w:ascii="Tahoma" w:eastAsia="Times New Roman" w:hAnsi="Tahoma" w:cs="Tahoma"/>
                <w:bCs/>
                <w:iCs/>
                <w:sz w:val="18"/>
                <w:szCs w:val="18"/>
              </w:rPr>
              <w:t>2.5.</w:t>
            </w: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  <w:lang w:eastAsia="x-none"/>
              </w:rPr>
              <w:t xml:space="preserve"> </w:t>
            </w:r>
            <w:r w:rsidR="00992EE0" w:rsidRPr="00992EE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  <w:lang w:eastAsia="x-none"/>
              </w:rPr>
              <w:t>В случае если повестка дня заседания совета директоров (наблюдательного совета) эмитента содержит вопросы, связанные с осуществлением прав по определенным ценным бумагам эмитента, указываются идентификацион</w:t>
            </w:r>
            <w:r w:rsidR="00992EE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  <w:lang w:eastAsia="x-none"/>
              </w:rPr>
              <w:t>ные признаки таких ценных бумаг</w:t>
            </w: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  <w:lang w:eastAsia="x-none"/>
              </w:rPr>
              <w:t>: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 xml:space="preserve"> </w:t>
            </w:r>
          </w:p>
          <w:p w:rsidR="00855F34" w:rsidRPr="00DE7860" w:rsidRDefault="00855F34" w:rsidP="00855F34">
            <w:pPr>
              <w:widowControl w:val="0"/>
              <w:tabs>
                <w:tab w:val="left" w:pos="284"/>
              </w:tabs>
              <w:suppressAutoHyphens/>
              <w:spacing w:after="0"/>
              <w:ind w:left="142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</w:pPr>
            <w:proofErr w:type="gramStart"/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>акции именные обыкновенные бездокументарные, государственный регистрационный номер выпуска ценных бумаг и дата его государственной регистрации: 1-02-40433-N от 15 июня 2000 года;</w:t>
            </w:r>
            <w:r w:rsidR="00B20C01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 xml:space="preserve"> </w:t>
            </w:r>
            <w:r w:rsidR="001851D9" w:rsidRPr="001851D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 xml:space="preserve">международный код (номер) идентификации ценных бумаг </w:t>
            </w:r>
            <w:r w:rsidR="00B20C01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>(ISIN) RU000A0JP1N2</w:t>
            </w:r>
            <w:r w:rsidR="00DE7860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>;</w:t>
            </w:r>
            <w:proofErr w:type="gramEnd"/>
          </w:p>
          <w:p w:rsidR="00855F34" w:rsidRPr="001851D9" w:rsidRDefault="00DE7860" w:rsidP="00855F34">
            <w:pPr>
              <w:autoSpaceDE w:val="0"/>
              <w:autoSpaceDN w:val="0"/>
              <w:spacing w:after="60"/>
              <w:ind w:left="142" w:right="142" w:hanging="142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lastRenderedPageBreak/>
              <w:t xml:space="preserve">  </w:t>
            </w:r>
            <w:r w:rsidR="00855F34"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>акции именные привилегированные   бездокументарные, государственный регистрационный номер выпуска ценных бумаг и дата его государственной регистрации: 2-02-40433-N от 15 июня 2000 года</w:t>
            </w:r>
            <w:r w:rsidR="001851D9" w:rsidRPr="0076774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>;</w:t>
            </w:r>
          </w:p>
          <w:p w:rsidR="00855F34" w:rsidRPr="00DE7860" w:rsidRDefault="00855F34" w:rsidP="00B20C01">
            <w:pPr>
              <w:autoSpaceDE w:val="0"/>
              <w:autoSpaceDN w:val="0"/>
              <w:spacing w:after="60"/>
              <w:ind w:left="142" w:right="142" w:hanging="142"/>
              <w:jc w:val="both"/>
              <w:rPr>
                <w:rFonts w:ascii="Tahoma" w:eastAsia="Times New Roman" w:hAnsi="Tahoma" w:cs="Tahoma"/>
                <w:bCs/>
                <w:iCs/>
                <w:noProof/>
                <w:sz w:val="18"/>
                <w:szCs w:val="18"/>
                <w:highlight w:val="yellow"/>
              </w:rPr>
            </w:pP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 xml:space="preserve">  </w:t>
            </w:r>
            <w:r w:rsidR="00E941BB" w:rsidRPr="00DE7860">
              <w:rPr>
                <w:rFonts w:ascii="Tahoma" w:hAnsi="Tahoma" w:cs="Tahoma"/>
                <w:b/>
                <w:i/>
                <w:sz w:val="18"/>
                <w:szCs w:val="18"/>
              </w:rPr>
              <w:t>международный код (номер) идентификации ценных бумаг (ISIN)</w:t>
            </w:r>
            <w:r w:rsidR="00E941BB" w:rsidRPr="00DE786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20C01" w:rsidRPr="00DE7860">
              <w:rPr>
                <w:rFonts w:ascii="Tahoma" w:hAnsi="Tahoma" w:cs="Tahoma"/>
                <w:b/>
                <w:i/>
                <w:sz w:val="18"/>
                <w:szCs w:val="18"/>
              </w:rPr>
              <w:t>RU000A0JP1P7</w:t>
            </w:r>
            <w:r w:rsidR="00DE7860" w:rsidRPr="00DE7860">
              <w:rPr>
                <w:rFonts w:ascii="Tahoma" w:hAnsi="Tahoma" w:cs="Tahoma"/>
                <w:b/>
                <w:i/>
                <w:sz w:val="18"/>
                <w:szCs w:val="18"/>
              </w:rPr>
              <w:t>.</w:t>
            </w:r>
          </w:p>
        </w:tc>
      </w:tr>
      <w:tr w:rsidR="00910850" w:rsidRPr="00DE7860" w:rsidTr="0016087D">
        <w:trPr>
          <w:cantSplit/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50" w:rsidRPr="00DE7860" w:rsidRDefault="00910850" w:rsidP="00910850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3. Подпись</w:t>
            </w:r>
          </w:p>
        </w:tc>
      </w:tr>
      <w:tr w:rsidR="00910850" w:rsidRPr="00DE7860" w:rsidTr="00160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F18" w:rsidRPr="00DE7860" w:rsidRDefault="00633F18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  <w:p w:rsidR="00633F18" w:rsidRPr="00DE7860" w:rsidRDefault="00633F18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910850" w:rsidRPr="00DE7860">
              <w:rPr>
                <w:rFonts w:ascii="Tahoma" w:eastAsia="Times New Roman" w:hAnsi="Tahoma" w:cs="Tahoma"/>
                <w:sz w:val="18"/>
                <w:szCs w:val="18"/>
              </w:rPr>
              <w:t xml:space="preserve">3.1.  </w:t>
            </w:r>
            <w:r w:rsidRPr="00DE7860">
              <w:rPr>
                <w:rFonts w:ascii="Tahoma" w:eastAsia="Times New Roman" w:hAnsi="Tahoma" w:cs="Tahoma"/>
                <w:sz w:val="18"/>
                <w:szCs w:val="18"/>
              </w:rPr>
              <w:t>Генеральный директор        ________________________________________  Семьянских М.А.</w:t>
            </w:r>
          </w:p>
          <w:p w:rsidR="00633F18" w:rsidRPr="00DE7860" w:rsidRDefault="00910850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  <w:p w:rsidR="00910850" w:rsidRPr="00DE7860" w:rsidRDefault="00633F18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DE7860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910850" w:rsidRPr="00DE7860">
              <w:rPr>
                <w:rFonts w:ascii="Tahoma" w:eastAsia="Times New Roman" w:hAnsi="Tahoma" w:cs="Tahoma"/>
                <w:sz w:val="18"/>
                <w:szCs w:val="18"/>
              </w:rPr>
              <w:t xml:space="preserve">3.2.  Дата: </w:t>
            </w:r>
            <w:r w:rsidR="00A361DE" w:rsidRPr="00DE7860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  <w:r w:rsidR="00020819"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  <w:r w:rsidR="00A361DE" w:rsidRPr="00DE7860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B853BA" w:rsidRPr="00DE7860">
              <w:rPr>
                <w:rFonts w:ascii="Tahoma" w:eastAsia="Times New Roman" w:hAnsi="Tahoma" w:cs="Tahoma"/>
                <w:sz w:val="18"/>
                <w:szCs w:val="18"/>
              </w:rPr>
              <w:t xml:space="preserve">мая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910850" w:rsidRPr="00DE7860">
                <w:rPr>
                  <w:rFonts w:ascii="Tahoma" w:eastAsia="Times New Roman" w:hAnsi="Tahoma" w:cs="Tahoma"/>
                  <w:sz w:val="18"/>
                  <w:szCs w:val="18"/>
                </w:rPr>
                <w:t>2016 г</w:t>
              </w:r>
            </w:smartTag>
            <w:r w:rsidR="00910850" w:rsidRPr="00DE7860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  <w:p w:rsidR="00633F18" w:rsidRPr="00DE7860" w:rsidRDefault="00633F18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10850" w:rsidRPr="00DE7860" w:rsidRDefault="00910850" w:rsidP="006838AB">
      <w:pPr>
        <w:rPr>
          <w:rFonts w:ascii="Tahoma" w:hAnsi="Tahoma" w:cs="Tahoma"/>
          <w:sz w:val="18"/>
          <w:szCs w:val="18"/>
        </w:rPr>
      </w:pPr>
    </w:p>
    <w:p w:rsidR="00E80161" w:rsidRPr="00DE7860" w:rsidRDefault="00E80161" w:rsidP="006838AB">
      <w:pPr>
        <w:rPr>
          <w:rFonts w:ascii="Tahoma" w:hAnsi="Tahoma" w:cs="Tahoma"/>
          <w:sz w:val="18"/>
          <w:szCs w:val="18"/>
        </w:rPr>
      </w:pPr>
    </w:p>
    <w:sectPr w:rsidR="00E80161" w:rsidRPr="00DE7860" w:rsidSect="0016087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A7" w:rsidRDefault="00042DA7" w:rsidP="002E661A">
      <w:pPr>
        <w:spacing w:after="0" w:line="240" w:lineRule="auto"/>
      </w:pPr>
      <w:r>
        <w:separator/>
      </w:r>
    </w:p>
  </w:endnote>
  <w:endnote w:type="continuationSeparator" w:id="0">
    <w:p w:rsidR="00042DA7" w:rsidRDefault="00042DA7" w:rsidP="002E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A7" w:rsidRDefault="00042DA7" w:rsidP="002E661A">
      <w:pPr>
        <w:spacing w:after="0" w:line="240" w:lineRule="auto"/>
      </w:pPr>
      <w:r>
        <w:separator/>
      </w:r>
    </w:p>
  </w:footnote>
  <w:footnote w:type="continuationSeparator" w:id="0">
    <w:p w:rsidR="00042DA7" w:rsidRDefault="00042DA7" w:rsidP="002E6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C05E0D"/>
    <w:multiLevelType w:val="hybridMultilevel"/>
    <w:tmpl w:val="2A4CB407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3127C79"/>
    <w:multiLevelType w:val="hybridMultilevel"/>
    <w:tmpl w:val="451A7666"/>
    <w:lvl w:ilvl="0" w:tplc="EC201014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58576F6"/>
    <w:multiLevelType w:val="hybridMultilevel"/>
    <w:tmpl w:val="9FB46966"/>
    <w:lvl w:ilvl="0" w:tplc="A008C866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6D829EB"/>
    <w:multiLevelType w:val="hybridMultilevel"/>
    <w:tmpl w:val="9BB4E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11376"/>
    <w:multiLevelType w:val="hybridMultilevel"/>
    <w:tmpl w:val="A1EA0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F71BC"/>
    <w:multiLevelType w:val="hybridMultilevel"/>
    <w:tmpl w:val="51DA7748"/>
    <w:lvl w:ilvl="0" w:tplc="7A3496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5234C1"/>
    <w:multiLevelType w:val="hybridMultilevel"/>
    <w:tmpl w:val="F9E0B5FA"/>
    <w:lvl w:ilvl="0" w:tplc="C7F4830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A024307"/>
    <w:multiLevelType w:val="hybridMultilevel"/>
    <w:tmpl w:val="2CF05870"/>
    <w:lvl w:ilvl="0" w:tplc="B7B8B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28257D"/>
    <w:multiLevelType w:val="hybridMultilevel"/>
    <w:tmpl w:val="E74E277C"/>
    <w:lvl w:ilvl="0" w:tplc="72AC9576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432D9"/>
    <w:multiLevelType w:val="hybridMultilevel"/>
    <w:tmpl w:val="CC2C60C0"/>
    <w:lvl w:ilvl="0" w:tplc="A2088F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38427081"/>
    <w:multiLevelType w:val="singleLevel"/>
    <w:tmpl w:val="BA98FB76"/>
    <w:lvl w:ilvl="0">
      <w:start w:val="1"/>
      <w:numFmt w:val="decimal"/>
      <w:lvlText w:val="%1."/>
      <w:legacy w:legacy="1" w:legacySpace="0" w:legacyIndent="339"/>
      <w:lvlJc w:val="left"/>
      <w:rPr>
        <w:rFonts w:ascii="Arial" w:hAnsi="Arial" w:cs="Arial" w:hint="default"/>
      </w:rPr>
    </w:lvl>
  </w:abstractNum>
  <w:abstractNum w:abstractNumId="11">
    <w:nsid w:val="41B755AB"/>
    <w:multiLevelType w:val="multilevel"/>
    <w:tmpl w:val="43A8187C"/>
    <w:lvl w:ilvl="0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1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2160"/>
      </w:pPr>
      <w:rPr>
        <w:rFonts w:hint="default"/>
      </w:rPr>
    </w:lvl>
  </w:abstractNum>
  <w:abstractNum w:abstractNumId="12">
    <w:nsid w:val="43BF414A"/>
    <w:multiLevelType w:val="hybridMultilevel"/>
    <w:tmpl w:val="FE2A24F4"/>
    <w:lvl w:ilvl="0" w:tplc="756C3F26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3">
    <w:nsid w:val="56A124C8"/>
    <w:multiLevelType w:val="multilevel"/>
    <w:tmpl w:val="AAEA5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7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2580" w:hanging="216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  <w:b w:val="0"/>
        <w:i w:val="0"/>
      </w:rPr>
    </w:lvl>
  </w:abstractNum>
  <w:abstractNum w:abstractNumId="14">
    <w:nsid w:val="594E5A48"/>
    <w:multiLevelType w:val="hybridMultilevel"/>
    <w:tmpl w:val="BD8C5028"/>
    <w:lvl w:ilvl="0" w:tplc="A44EB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D47AD7"/>
    <w:multiLevelType w:val="singleLevel"/>
    <w:tmpl w:val="D3143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CAC40CB"/>
    <w:multiLevelType w:val="hybridMultilevel"/>
    <w:tmpl w:val="F26E0AC4"/>
    <w:lvl w:ilvl="0" w:tplc="193EAC48">
      <w:start w:val="2"/>
      <w:numFmt w:val="decimal"/>
      <w:lvlText w:val="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E7422C4"/>
    <w:multiLevelType w:val="hybridMultilevel"/>
    <w:tmpl w:val="F0044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03672C"/>
    <w:multiLevelType w:val="hybridMultilevel"/>
    <w:tmpl w:val="D1869B16"/>
    <w:lvl w:ilvl="0" w:tplc="E22082B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6"/>
  </w:num>
  <w:num w:numId="6">
    <w:abstractNumId w:val="13"/>
  </w:num>
  <w:num w:numId="7">
    <w:abstractNumId w:val="4"/>
  </w:num>
  <w:num w:numId="8">
    <w:abstractNumId w:val="3"/>
  </w:num>
  <w:num w:numId="9">
    <w:abstractNumId w:val="0"/>
  </w:num>
  <w:num w:numId="10">
    <w:abstractNumId w:val="1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0"/>
    <w:lvlOverride w:ilvl="0">
      <w:lvl w:ilvl="0">
        <w:start w:val="1"/>
        <w:numFmt w:val="decimal"/>
        <w:lvlText w:val="%1."/>
        <w:legacy w:legacy="1" w:legacySpace="0" w:legacyIndent="338"/>
        <w:lvlJc w:val="left"/>
        <w:rPr>
          <w:rFonts w:ascii="Arial" w:hAnsi="Arial" w:cs="Arial" w:hint="default"/>
        </w:rPr>
      </w:lvl>
    </w:lvlOverride>
  </w:num>
  <w:num w:numId="14">
    <w:abstractNumId w:val="14"/>
  </w:num>
  <w:num w:numId="15">
    <w:abstractNumId w:val="11"/>
  </w:num>
  <w:num w:numId="16">
    <w:abstractNumId w:val="7"/>
  </w:num>
  <w:num w:numId="17">
    <w:abstractNumId w:val="5"/>
  </w:num>
  <w:num w:numId="18">
    <w:abstractNumId w:val="2"/>
  </w:num>
  <w:num w:numId="19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ирман Юлия Львовна">
    <w15:presenceInfo w15:providerId="AD" w15:userId="S-1-5-21-4125628198-1674668921-3204586943-3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2D"/>
    <w:rsid w:val="00020819"/>
    <w:rsid w:val="00042DA7"/>
    <w:rsid w:val="0004555E"/>
    <w:rsid w:val="000765E8"/>
    <w:rsid w:val="00081DE5"/>
    <w:rsid w:val="0009064F"/>
    <w:rsid w:val="000A17D3"/>
    <w:rsid w:val="00104DBC"/>
    <w:rsid w:val="0016087D"/>
    <w:rsid w:val="001851D9"/>
    <w:rsid w:val="001F33C0"/>
    <w:rsid w:val="002234C0"/>
    <w:rsid w:val="0023469B"/>
    <w:rsid w:val="00247411"/>
    <w:rsid w:val="00281726"/>
    <w:rsid w:val="002B312D"/>
    <w:rsid w:val="002E661A"/>
    <w:rsid w:val="00413BA2"/>
    <w:rsid w:val="00430003"/>
    <w:rsid w:val="00454BA9"/>
    <w:rsid w:val="00494DBE"/>
    <w:rsid w:val="005A0E45"/>
    <w:rsid w:val="005C198F"/>
    <w:rsid w:val="005D0F2A"/>
    <w:rsid w:val="005F0D25"/>
    <w:rsid w:val="00633EDD"/>
    <w:rsid w:val="00633F18"/>
    <w:rsid w:val="006838AB"/>
    <w:rsid w:val="006C7AD8"/>
    <w:rsid w:val="00767746"/>
    <w:rsid w:val="007A629B"/>
    <w:rsid w:val="00847256"/>
    <w:rsid w:val="00855F34"/>
    <w:rsid w:val="008F0F8F"/>
    <w:rsid w:val="00910850"/>
    <w:rsid w:val="0097597A"/>
    <w:rsid w:val="00992EE0"/>
    <w:rsid w:val="00994231"/>
    <w:rsid w:val="00996CE3"/>
    <w:rsid w:val="00997F6D"/>
    <w:rsid w:val="009B32CB"/>
    <w:rsid w:val="009B5804"/>
    <w:rsid w:val="00A1041B"/>
    <w:rsid w:val="00A361DE"/>
    <w:rsid w:val="00A84E2F"/>
    <w:rsid w:val="00AB6A46"/>
    <w:rsid w:val="00B04A06"/>
    <w:rsid w:val="00B20C01"/>
    <w:rsid w:val="00B7356C"/>
    <w:rsid w:val="00B853BA"/>
    <w:rsid w:val="00BB7A38"/>
    <w:rsid w:val="00C37F28"/>
    <w:rsid w:val="00CA62A5"/>
    <w:rsid w:val="00DA7325"/>
    <w:rsid w:val="00DE23EA"/>
    <w:rsid w:val="00DE7860"/>
    <w:rsid w:val="00DF6E34"/>
    <w:rsid w:val="00E01E5D"/>
    <w:rsid w:val="00E43969"/>
    <w:rsid w:val="00E80161"/>
    <w:rsid w:val="00E941BB"/>
    <w:rsid w:val="00FD0F94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disclosure.ru/portal/company.aspx?id=199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len-zolot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068B0-46E9-45C1-8DA8-663634E6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Дутковская Марина Юрьевна</dc:creator>
  <cp:lastModifiedBy>Дутковская Марина Юрьевна</cp:lastModifiedBy>
  <cp:revision>2</cp:revision>
  <cp:lastPrinted>2016-05-17T05:20:00Z</cp:lastPrinted>
  <dcterms:created xsi:type="dcterms:W3CDTF">2016-05-19T05:33:00Z</dcterms:created>
  <dcterms:modified xsi:type="dcterms:W3CDTF">2016-05-19T05:33:00Z</dcterms:modified>
</cp:coreProperties>
</file>